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0961" w:rsidRDefault="00277B26" w:rsidP="00277B26">
      <w:r>
        <w:rPr>
          <w:b/>
          <w:bCs/>
          <w:i/>
          <w:iCs/>
        </w:rPr>
        <w:t>Расположение контактов в секциях многоконтактных разъемов A, B, C и D на задней стороне блока управления Climatronic</w:t>
      </w:r>
      <w:r>
        <w:rPr>
          <w:b/>
          <w:bCs/>
        </w:rPr>
        <w:br/>
      </w:r>
      <w:r>
        <w:rPr>
          <w:b/>
          <w:bCs/>
        </w:rPr>
        <w:br/>
      </w:r>
      <w:r>
        <w:rPr>
          <w:noProof/>
          <w:lang w:eastAsia="sk-SK"/>
        </w:rPr>
        <w:drawing>
          <wp:inline distT="0" distB="0" distL="0" distR="0" wp14:anchorId="2CDDA93C" wp14:editId="69D26CFF">
            <wp:extent cx="3522980" cy="2827655"/>
            <wp:effectExtent l="0" t="0" r="1270" b="0"/>
            <wp:docPr id="1" name="Obrázok 1" descr="https://passatworld.ru/imgproxy.php?c=1&amp;i=http%3A%2F%2Fs49.radikal.ru%2Fi124%2F1009%2Fc3%2F8969fcd845a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assatworld.ru/imgproxy.php?c=1&amp;i=http%3A%2F%2Fs49.radikal.ru%2Fi124%2F1009%2Fc3%2F8969fcd845a9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2980" cy="2827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[/URL]</w:t>
      </w:r>
      <w:r>
        <w:br/>
      </w:r>
      <w:r>
        <w:br/>
        <w:t xml:space="preserve">12-полюсный разъем, корпус штекера -A- </w:t>
      </w:r>
      <w:r>
        <w:br/>
        <w:t xml:space="preserve">1 - Кабель, диагностика </w:t>
      </w:r>
      <w:r>
        <w:br/>
        <w:t xml:space="preserve">2 - Повышение частоты вращения </w:t>
      </w:r>
      <w:r>
        <w:br/>
        <w:t xml:space="preserve">3 - Готовность АС </w:t>
      </w:r>
      <w:r>
        <w:br/>
        <w:t xml:space="preserve">4 - не задействован </w:t>
      </w:r>
      <w:r>
        <w:br/>
        <w:t xml:space="preserve">5 - Напряжение регулятора освещения 58 d </w:t>
      </w:r>
      <w:r>
        <w:br/>
        <w:t xml:space="preserve">6 - не задействован </w:t>
      </w:r>
      <w:r>
        <w:br/>
        <w:t xml:space="preserve">7 - Датчик температуры канала впуска приточного воздуха -G89- </w:t>
      </w:r>
      <w:r>
        <w:br/>
        <w:t xml:space="preserve">8 - Датчик наружной температуры -G17- </w:t>
      </w:r>
      <w:r>
        <w:br/>
        <w:t xml:space="preserve">9 - Масса сигнала серводвигателей и фотодатчика интенсивности солнечного излучения -G107- </w:t>
      </w:r>
      <w:r>
        <w:br/>
        <w:t xml:space="preserve">10 - Реле автоматического регулирования интервала стеклоочистителя и стеклоомывателя -J31- </w:t>
      </w:r>
      <w:r>
        <w:br/>
        <w:t xml:space="preserve">11 - Сигнал перегрева 118 °C </w:t>
      </w:r>
      <w:r>
        <w:br/>
        <w:t xml:space="preserve">12 - Масса сигнала серводвигателей </w:t>
      </w:r>
      <w:r>
        <w:br/>
      </w:r>
      <w:r>
        <w:br/>
        <w:t xml:space="preserve">20-полюсный разъем, корпус штекера -В- </w:t>
      </w:r>
      <w:r>
        <w:br/>
        <w:t xml:space="preserve">1 - Наружная температура для комбинации приборов </w:t>
      </w:r>
      <w:r>
        <w:br/>
        <w:t xml:space="preserve">2 - CAN High (опция) </w:t>
      </w:r>
      <w:r>
        <w:br/>
        <w:t xml:space="preserve">3 - CAN Low (опция) </w:t>
      </w:r>
      <w:r>
        <w:br/>
        <w:t xml:space="preserve">4 - Экран шины CAN </w:t>
      </w:r>
      <w:r>
        <w:br/>
        <w:t xml:space="preserve">5 - Датчик температуры дефлектора зоны ног -G192- </w:t>
      </w:r>
      <w:r>
        <w:br/>
        <w:t xml:space="preserve">6 - Датчик температуры центрального дефлектора -G191- </w:t>
      </w:r>
      <w:r>
        <w:br/>
        <w:t xml:space="preserve">7 - Датчик температуры на выходе испарителя -G263- или датчик температуры испарителя -G308- на а/м с 6-цилиндровым двигателем </w:t>
      </w:r>
      <w:r>
        <w:br/>
        <w:t xml:space="preserve">8 - Потенциометр серводвигателя температурной заслонки -G92- </w:t>
      </w:r>
      <w:r>
        <w:br/>
        <w:t xml:space="preserve">9 - Потенциометр серводвигателя центральной заслонки -G112- </w:t>
      </w:r>
      <w:r>
        <w:br/>
        <w:t xml:space="preserve">10 - Потенциометр серводвигателя заслонки пространства для ног и размораживателя -G114- </w:t>
      </w:r>
      <w:r>
        <w:br/>
        <w:t xml:space="preserve">11 - не задействован </w:t>
      </w:r>
      <w:r>
        <w:br/>
        <w:t xml:space="preserve">12 - не задействован </w:t>
      </w:r>
      <w:r>
        <w:br/>
      </w:r>
      <w:r>
        <w:lastRenderedPageBreak/>
        <w:t xml:space="preserve">13 - Время простоя - комбинация приборов (опция) </w:t>
      </w:r>
      <w:r>
        <w:br/>
        <w:t xml:space="preserve">14 - Повышение температуры выкл/PTC выкл (для варианта 3B1/2 907 044 F) </w:t>
      </w:r>
      <w:r>
        <w:br/>
        <w:t xml:space="preserve">15 - Запорный клапан охлаждающей жидкости отопителя -N279- с 05/02 не устанавливается. </w:t>
      </w:r>
      <w:r>
        <w:br/>
        <w:t xml:space="preserve">16 - не задействован </w:t>
      </w:r>
      <w:r>
        <w:br/>
        <w:t xml:space="preserve">17 - Потенциометр серводвигателя заслонки воздухозаборника -G113- </w:t>
      </w:r>
      <w:r>
        <w:br/>
        <w:t xml:space="preserve">18 - Фотоэлектрический датчик солнечного излучения -G107- </w:t>
      </w:r>
      <w:r>
        <w:br/>
        <w:t xml:space="preserve">19 - не задействован </w:t>
      </w:r>
      <w:r>
        <w:br/>
        <w:t xml:space="preserve">20 - не задействован </w:t>
      </w:r>
      <w:r>
        <w:br/>
      </w:r>
      <w:r>
        <w:br/>
        <w:t xml:space="preserve">16-полюсный разъем, корпус штекера -C-, на принципиальной электросхеме T16b </w:t>
      </w:r>
      <w:r>
        <w:br/>
        <w:t xml:space="preserve">1 - Kick-Down </w:t>
      </w:r>
      <w:r>
        <w:br/>
        <w:t xml:space="preserve">2 - Диагностика 2/32 бар (на стороне высокого давления) </w:t>
      </w:r>
      <w:r>
        <w:br/>
        <w:t xml:space="preserve">3 - Напряжение компрессора кондиционера </w:t>
      </w:r>
      <w:r>
        <w:br/>
        <w:t xml:space="preserve">4 - Сигнал спидометра </w:t>
      </w:r>
      <w:r>
        <w:br/>
        <w:t xml:space="preserve">5 - не задействован </w:t>
      </w:r>
      <w:r>
        <w:br/>
        <w:t xml:space="preserve">6 - Частота вращения вала двигателя </w:t>
      </w:r>
      <w:r>
        <w:br/>
        <w:t xml:space="preserve">7 - Реле автоматического регулирования интервала стеклоочистителя и стеклоомывателя -J31- </w:t>
      </w:r>
      <w:r>
        <w:br/>
        <w:t xml:space="preserve">8 - + 5в 10 мA для серводвигателей </w:t>
      </w:r>
      <w:r>
        <w:br/>
        <w:t xml:space="preserve">9 - не задействован </w:t>
      </w:r>
      <w:r>
        <w:br/>
        <w:t xml:space="preserve">10 - не задействован </w:t>
      </w:r>
      <w:r>
        <w:br/>
        <w:t xml:space="preserve">11 - Обратная связь вентилятора (-) </w:t>
      </w:r>
      <w:r>
        <w:br/>
        <w:t xml:space="preserve">12 - Электроника двигателя двунаправленная </w:t>
      </w:r>
      <w:r>
        <w:br/>
        <w:t xml:space="preserve">13 - не задействован </w:t>
      </w:r>
      <w:r>
        <w:br/>
        <w:t xml:space="preserve">14 - Обратная связь вентилятора (+) </w:t>
      </w:r>
      <w:r>
        <w:br/>
        <w:t xml:space="preserve">15 - Управление жгутом проводки VW (внутреннее) </w:t>
      </w:r>
      <w:r>
        <w:br/>
        <w:t xml:space="preserve">16 - Блок управления вентилятора подачи свежего воздуха -J126- </w:t>
      </w:r>
      <w:r>
        <w:br/>
      </w:r>
      <w:r>
        <w:br/>
        <w:t xml:space="preserve">16-полюсный разъем, корпус штекера -D-, на принципиальной электросхеме T16a </w:t>
      </w:r>
      <w:r>
        <w:br/>
        <w:t xml:space="preserve">1 - Дополнительный отопитель (опция) </w:t>
      </w:r>
      <w:r>
        <w:br/>
        <w:t xml:space="preserve">2 - Серводвигатель температурной заслонки -V68- </w:t>
      </w:r>
      <w:r>
        <w:br/>
        <w:t xml:space="preserve">3 - Серводвигатель заслонки пространства для ног и размораживателя -V85- </w:t>
      </w:r>
      <w:r>
        <w:br/>
        <w:t xml:space="preserve">4 - Серводвигатель центральной заслонки -V70- </w:t>
      </w:r>
      <w:r>
        <w:br/>
        <w:t xml:space="preserve">5 - Серводвигатель заслонки воздухозаборника -V71- </w:t>
      </w:r>
      <w:r>
        <w:br/>
        <w:t xml:space="preserve">6 - Регулирующий клапан компрессора кондиционера -N280- </w:t>
      </w:r>
      <w:r>
        <w:br/>
        <w:t xml:space="preserve">7 - Клемма 30 (опция) </w:t>
      </w:r>
      <w:r>
        <w:br/>
        <w:t xml:space="preserve">8 - Магнитная муфта/ ступень вентилятора 2 </w:t>
      </w:r>
      <w:r>
        <w:br/>
        <w:t xml:space="preserve">9 - Клемма 15 реле двухходового клапана и запорного клапана охлаждающей жидкости -J585- </w:t>
      </w:r>
      <w:r>
        <w:br/>
        <w:t xml:space="preserve">10 - Серводвигатель температурной заслонки -V68- </w:t>
      </w:r>
      <w:r>
        <w:br/>
        <w:t xml:space="preserve">11 - Серводвигатель заслонки пространства для ног и размораживателя -V85- </w:t>
      </w:r>
      <w:r>
        <w:br/>
        <w:t xml:space="preserve">12 - Серводвигатель центральной заслонки -V70- </w:t>
      </w:r>
      <w:r>
        <w:br/>
        <w:t xml:space="preserve">13 - Серводвигатель заслонки воздухозаборника -V71- </w:t>
      </w:r>
      <w:r>
        <w:br/>
        <w:t xml:space="preserve">14 - Клемма 31 </w:t>
      </w:r>
      <w:r>
        <w:br/>
        <w:t xml:space="preserve">15 - Клемма 31 </w:t>
      </w:r>
      <w:r>
        <w:br/>
        <w:t xml:space="preserve">16 - Блок управления вентиляторов радиатора </w:t>
      </w:r>
      <w:r>
        <w:t xml:space="preserve">-J293- </w:t>
      </w:r>
      <w:r>
        <w:br/>
      </w:r>
      <w:r>
        <w:br/>
      </w:r>
      <w:bookmarkStart w:id="0" w:name="_GoBack"/>
      <w:bookmarkEnd w:id="0"/>
    </w:p>
    <w:sectPr w:rsidR="00DA096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doNotDisplayPageBoundarie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7B26"/>
    <w:rsid w:val="00277B26"/>
    <w:rsid w:val="00DA0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352807"/>
  <w15:chartTrackingRefBased/>
  <w15:docId w15:val="{2729CFE5-4691-4449-8470-4DA8AF2CD2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489</Words>
  <Characters>2793</Characters>
  <Application>Microsoft Office Word</Application>
  <DocSecurity>0</DocSecurity>
  <Lines>23</Lines>
  <Paragraphs>6</Paragraphs>
  <ScaleCrop>false</ScaleCrop>
  <Company/>
  <LinksUpToDate>false</LinksUpToDate>
  <CharactersWithSpaces>3276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Igor</dc:creator>
  <cp:keywords/>
  <dc:description/>
  <cp:lastModifiedBy>Igor</cp:lastModifiedBy>
  <cp:revision>2</cp:revision>
  <dcterms:created xsi:type="dcterms:W3CDTF">2018-12-14T07:32:00Z</dcterms:created>
  <dcterms:modified xsi:type="dcterms:W3CDTF">2018-12-14T07:33:00Z</dcterms:modified>
</cp:coreProperties>
</file>